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108" w:rsidRPr="00F67108" w:rsidRDefault="00F67108" w:rsidP="00F67108">
      <w:pPr>
        <w:spacing w:after="0" w:line="240" w:lineRule="auto"/>
        <w:ind w:firstLine="709"/>
        <w:jc w:val="both"/>
        <w:outlineLvl w:val="0"/>
        <w:rPr>
          <w:rFonts w:ascii="Times New Roman" w:eastAsia="Times New Roman" w:hAnsi="Times New Roman" w:cs="Times New Roman"/>
          <w:b/>
          <w:bCs/>
          <w:kern w:val="36"/>
          <w:sz w:val="48"/>
          <w:szCs w:val="48"/>
          <w:lang w:eastAsia="ru-RU"/>
        </w:rPr>
      </w:pPr>
      <w:bookmarkStart w:id="0" w:name="_GoBack"/>
      <w:r w:rsidRPr="00F67108">
        <w:rPr>
          <w:rFonts w:ascii="Times New Roman" w:eastAsia="Times New Roman" w:hAnsi="Times New Roman" w:cs="Times New Roman"/>
          <w:b/>
          <w:bCs/>
          <w:kern w:val="36"/>
          <w:sz w:val="48"/>
          <w:szCs w:val="48"/>
          <w:lang w:eastAsia="ru-RU"/>
        </w:rPr>
        <w:t>Тургенев Иван Сергеевич</w:t>
      </w:r>
    </w:p>
    <w:p w:rsidR="00F67108" w:rsidRPr="00F67108" w:rsidRDefault="00F67108" w:rsidP="00F67108">
      <w:pPr>
        <w:spacing w:after="0" w:line="240" w:lineRule="auto"/>
        <w:ind w:firstLine="709"/>
        <w:jc w:val="both"/>
        <w:rPr>
          <w:rFonts w:ascii="Times New Roman" w:eastAsia="Times New Roman" w:hAnsi="Times New Roman" w:cs="Times New Roman"/>
          <w:b/>
          <w:bCs/>
          <w:kern w:val="36"/>
          <w:sz w:val="48"/>
          <w:szCs w:val="48"/>
          <w:lang w:eastAsia="ru-RU"/>
        </w:rPr>
      </w:pPr>
      <w:r w:rsidRPr="00F67108">
        <w:rPr>
          <w:rFonts w:ascii="Times New Roman" w:eastAsia="Times New Roman" w:hAnsi="Times New Roman" w:cs="Times New Roman"/>
          <w:b/>
          <w:bCs/>
          <w:kern w:val="36"/>
          <w:sz w:val="48"/>
          <w:szCs w:val="48"/>
          <w:lang w:eastAsia="ru-RU"/>
        </w:rPr>
        <w:t xml:space="preserve"> (1818 — 1883)</w:t>
      </w:r>
    </w:p>
    <w:p w:rsidR="00F67108" w:rsidRPr="00F67108" w:rsidRDefault="00F67108" w:rsidP="00F6710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F67108">
        <w:rPr>
          <w:rFonts w:ascii="Times New Roman" w:eastAsia="Times New Roman" w:hAnsi="Times New Roman" w:cs="Times New Roman"/>
          <w:sz w:val="28"/>
          <w:szCs w:val="28"/>
          <w:lang w:eastAsia="ru-RU"/>
        </w:rPr>
        <w:t xml:space="preserve">Русский писатель, член-корреспондент </w:t>
      </w:r>
      <w:proofErr w:type="spellStart"/>
      <w:r w:rsidRPr="00F67108">
        <w:rPr>
          <w:rFonts w:ascii="Times New Roman" w:eastAsia="Times New Roman" w:hAnsi="Times New Roman" w:cs="Times New Roman"/>
          <w:sz w:val="28"/>
          <w:szCs w:val="28"/>
          <w:lang w:eastAsia="ru-RU"/>
        </w:rPr>
        <w:t>Путурбургской</w:t>
      </w:r>
      <w:proofErr w:type="spellEnd"/>
      <w:r w:rsidRPr="00F67108">
        <w:rPr>
          <w:rFonts w:ascii="Times New Roman" w:eastAsia="Times New Roman" w:hAnsi="Times New Roman" w:cs="Times New Roman"/>
          <w:sz w:val="28"/>
          <w:szCs w:val="28"/>
          <w:lang w:eastAsia="ru-RU"/>
        </w:rPr>
        <w:t xml:space="preserve"> Академии Наук (1880). В цикле рассказов "Записки охотника" (1847 — 52) показал высокие духовные качества и </w:t>
      </w:r>
      <w:r w:rsidRPr="00F67108">
        <w:rPr>
          <w:rFonts w:ascii="Times New Roman" w:eastAsia="Times New Roman" w:hAnsi="Times New Roman" w:cs="Times New Roman"/>
          <w:noProof/>
          <w:sz w:val="28"/>
          <w:szCs w:val="28"/>
          <w:lang w:eastAsia="ru-RU"/>
        </w:rPr>
        <w:drawing>
          <wp:anchor distT="95250" distB="95250" distL="95250" distR="95250" simplePos="0" relativeHeight="251659264" behindDoc="0" locked="0" layoutInCell="1" allowOverlap="0" wp14:anchorId="55B10898" wp14:editId="03A389A9">
            <wp:simplePos x="0" y="0"/>
            <wp:positionH relativeFrom="column">
              <wp:align>left</wp:align>
            </wp:positionH>
            <wp:positionV relativeFrom="line">
              <wp:posOffset>0</wp:posOffset>
            </wp:positionV>
            <wp:extent cx="2343150" cy="2985770"/>
            <wp:effectExtent l="0" t="0" r="0" b="5080"/>
            <wp:wrapSquare wrapText="bothSides"/>
            <wp:docPr id="2" name="Рисунок 2" descr="Турген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ургене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29859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108">
        <w:rPr>
          <w:rFonts w:ascii="Times New Roman" w:eastAsia="Times New Roman" w:hAnsi="Times New Roman" w:cs="Times New Roman"/>
          <w:sz w:val="28"/>
          <w:szCs w:val="28"/>
          <w:lang w:eastAsia="ru-RU"/>
        </w:rPr>
        <w:t xml:space="preserve">одаренность русского крестьянина, поэзию природы. В социально-психологических романах "Рудин" (1856), "Дворянское гнездо" (1859), "Накануне" (1860), "Отцы и дети" (1862), повестях "Ася" (1858), "Вешние воды" (1872) созданы образы уходящей дворянской культуры и новых героев эпохи — разночинцев и демократов, образы самоотверженных русских женщин. В романе "Дым" (1867) и "Новь" (1877) изобразил жизнь русских крестьян за границей, народническое движение в России. На склоне жизни создал лирико-философские </w:t>
      </w:r>
      <w:hyperlink r:id="rId6" w:history="1">
        <w:r w:rsidRPr="00F67108">
          <w:rPr>
            <w:rFonts w:ascii="Times New Roman" w:eastAsia="Times New Roman" w:hAnsi="Times New Roman" w:cs="Times New Roman"/>
            <w:sz w:val="28"/>
            <w:szCs w:val="28"/>
            <w:lang w:eastAsia="ru-RU"/>
          </w:rPr>
          <w:t>"Стихотворения в прозе"</w:t>
        </w:r>
      </w:hyperlink>
      <w:r w:rsidRPr="00F67108">
        <w:rPr>
          <w:rFonts w:ascii="Times New Roman" w:eastAsia="Times New Roman" w:hAnsi="Times New Roman" w:cs="Times New Roman"/>
          <w:sz w:val="28"/>
          <w:szCs w:val="28"/>
          <w:lang w:eastAsia="ru-RU"/>
        </w:rPr>
        <w:t xml:space="preserve"> (1882). Мастер языка и психологического анализа. Тургенев оказал существенное влияние на развитие русской и мировой литератур. </w:t>
      </w:r>
    </w:p>
    <w:p w:rsidR="00F67108" w:rsidRDefault="00F67108" w:rsidP="00F67108">
      <w:pPr>
        <w:spacing w:before="100" w:beforeAutospacing="1" w:after="100" w:afterAutospacing="1" w:line="240" w:lineRule="auto"/>
        <w:ind w:firstLine="709"/>
        <w:jc w:val="both"/>
        <w:outlineLvl w:val="2"/>
        <w:rPr>
          <w:rFonts w:ascii="Times New Roman" w:eastAsia="Times New Roman" w:hAnsi="Times New Roman" w:cs="Times New Roman"/>
          <w:b/>
          <w:bCs/>
          <w:sz w:val="27"/>
          <w:szCs w:val="27"/>
          <w:lang w:eastAsia="ru-RU"/>
        </w:rPr>
      </w:pPr>
    </w:p>
    <w:p w:rsidR="00F67108" w:rsidRPr="00F67108" w:rsidRDefault="00F67108" w:rsidP="00F67108">
      <w:pPr>
        <w:spacing w:after="0" w:line="240" w:lineRule="auto"/>
        <w:ind w:firstLine="709"/>
        <w:jc w:val="both"/>
        <w:outlineLvl w:val="2"/>
        <w:rPr>
          <w:rFonts w:ascii="Times New Roman" w:eastAsia="Times New Roman" w:hAnsi="Times New Roman" w:cs="Times New Roman"/>
          <w:b/>
          <w:bCs/>
          <w:sz w:val="28"/>
          <w:szCs w:val="28"/>
          <w:lang w:eastAsia="ru-RU"/>
        </w:rPr>
      </w:pPr>
      <w:r w:rsidRPr="00F67108">
        <w:rPr>
          <w:rFonts w:ascii="Times New Roman" w:eastAsia="Times New Roman" w:hAnsi="Times New Roman" w:cs="Times New Roman"/>
          <w:b/>
          <w:bCs/>
          <w:sz w:val="28"/>
          <w:szCs w:val="28"/>
          <w:lang w:eastAsia="ru-RU"/>
        </w:rPr>
        <w:t>Биография</w:t>
      </w:r>
    </w:p>
    <w:p w:rsidR="00F67108" w:rsidRPr="00F67108" w:rsidRDefault="00F67108" w:rsidP="00F67108">
      <w:pPr>
        <w:spacing w:after="0" w:line="240" w:lineRule="auto"/>
        <w:ind w:firstLine="709"/>
        <w:jc w:val="both"/>
        <w:rPr>
          <w:rFonts w:ascii="Times New Roman" w:eastAsia="Times New Roman" w:hAnsi="Times New Roman" w:cs="Times New Roman"/>
          <w:sz w:val="28"/>
          <w:szCs w:val="28"/>
          <w:lang w:eastAsia="ru-RU"/>
        </w:rPr>
      </w:pPr>
      <w:r w:rsidRPr="00F67108">
        <w:rPr>
          <w:rFonts w:ascii="Times New Roman" w:eastAsia="Times New Roman" w:hAnsi="Times New Roman" w:cs="Times New Roman"/>
          <w:sz w:val="28"/>
          <w:szCs w:val="28"/>
          <w:lang w:eastAsia="ru-RU"/>
        </w:rPr>
        <w:t xml:space="preserve">Родился 28 октября (9 ноября </w:t>
      </w:r>
      <w:proofErr w:type="spellStart"/>
      <w:r w:rsidRPr="00F67108">
        <w:rPr>
          <w:rFonts w:ascii="Times New Roman" w:eastAsia="Times New Roman" w:hAnsi="Times New Roman" w:cs="Times New Roman"/>
          <w:sz w:val="28"/>
          <w:szCs w:val="28"/>
          <w:lang w:eastAsia="ru-RU"/>
        </w:rPr>
        <w:t>н.</w:t>
      </w:r>
      <w:proofErr w:type="gramStart"/>
      <w:r w:rsidRPr="00F67108">
        <w:rPr>
          <w:rFonts w:ascii="Times New Roman" w:eastAsia="Times New Roman" w:hAnsi="Times New Roman" w:cs="Times New Roman"/>
          <w:sz w:val="28"/>
          <w:szCs w:val="28"/>
          <w:lang w:eastAsia="ru-RU"/>
        </w:rPr>
        <w:t>с</w:t>
      </w:r>
      <w:proofErr w:type="spellEnd"/>
      <w:proofErr w:type="gramEnd"/>
      <w:r w:rsidRPr="00F67108">
        <w:rPr>
          <w:rFonts w:ascii="Times New Roman" w:eastAsia="Times New Roman" w:hAnsi="Times New Roman" w:cs="Times New Roman"/>
          <w:sz w:val="28"/>
          <w:szCs w:val="28"/>
          <w:lang w:eastAsia="ru-RU"/>
        </w:rPr>
        <w:t xml:space="preserve">.) в Орле в дворянской семье. Отец, Сергей Николаевич, отставной гусарский офицер, происходил из старинного дворянского рода; мать, Варвара Петровна, — из богатой помещичьей семьи </w:t>
      </w:r>
      <w:proofErr w:type="spellStart"/>
      <w:r w:rsidRPr="00F67108">
        <w:rPr>
          <w:rFonts w:ascii="Times New Roman" w:eastAsia="Times New Roman" w:hAnsi="Times New Roman" w:cs="Times New Roman"/>
          <w:sz w:val="28"/>
          <w:szCs w:val="28"/>
          <w:lang w:eastAsia="ru-RU"/>
        </w:rPr>
        <w:t>Лутовиновых</w:t>
      </w:r>
      <w:proofErr w:type="spellEnd"/>
      <w:r w:rsidRPr="00F67108">
        <w:rPr>
          <w:rFonts w:ascii="Times New Roman" w:eastAsia="Times New Roman" w:hAnsi="Times New Roman" w:cs="Times New Roman"/>
          <w:sz w:val="28"/>
          <w:szCs w:val="28"/>
          <w:lang w:eastAsia="ru-RU"/>
        </w:rPr>
        <w:t>. Детство Тургенева прошло в родовом имении Спасское-</w:t>
      </w:r>
      <w:proofErr w:type="spellStart"/>
      <w:r w:rsidRPr="00F67108">
        <w:rPr>
          <w:rFonts w:ascii="Times New Roman" w:eastAsia="Times New Roman" w:hAnsi="Times New Roman" w:cs="Times New Roman"/>
          <w:sz w:val="28"/>
          <w:szCs w:val="28"/>
          <w:lang w:eastAsia="ru-RU"/>
        </w:rPr>
        <w:t>Лутовиново</w:t>
      </w:r>
      <w:proofErr w:type="spellEnd"/>
      <w:r w:rsidRPr="00F67108">
        <w:rPr>
          <w:rFonts w:ascii="Times New Roman" w:eastAsia="Times New Roman" w:hAnsi="Times New Roman" w:cs="Times New Roman"/>
          <w:sz w:val="28"/>
          <w:szCs w:val="28"/>
          <w:lang w:eastAsia="ru-RU"/>
        </w:rPr>
        <w:t>. Рос он на попечении "гувернеров и учителей, швейцарцев и немцев, доморощенных дядек и крепостных нянек".</w:t>
      </w:r>
    </w:p>
    <w:p w:rsidR="00F67108" w:rsidRPr="00F67108" w:rsidRDefault="00F67108" w:rsidP="00F67108">
      <w:pPr>
        <w:spacing w:after="0" w:line="240" w:lineRule="auto"/>
        <w:ind w:firstLine="709"/>
        <w:jc w:val="both"/>
        <w:rPr>
          <w:rFonts w:ascii="Times New Roman" w:eastAsia="Times New Roman" w:hAnsi="Times New Roman" w:cs="Times New Roman"/>
          <w:sz w:val="28"/>
          <w:szCs w:val="28"/>
          <w:lang w:eastAsia="ru-RU"/>
        </w:rPr>
      </w:pPr>
      <w:r w:rsidRPr="00F67108">
        <w:rPr>
          <w:rFonts w:ascii="Times New Roman" w:eastAsia="Times New Roman" w:hAnsi="Times New Roman" w:cs="Times New Roman"/>
          <w:sz w:val="28"/>
          <w:szCs w:val="28"/>
          <w:lang w:eastAsia="ru-RU"/>
        </w:rPr>
        <w:t>С переездом семьи в Москву в 1827 будущий писатель был отдан в пансион, провел там около двух с половиной лет. Дальнейшее образование продолжал под руководством частных учителей. С детства он знал французский, немецкий, английский языки.</w:t>
      </w:r>
    </w:p>
    <w:p w:rsidR="00F67108" w:rsidRPr="00F67108" w:rsidRDefault="00F67108" w:rsidP="00F67108">
      <w:pPr>
        <w:spacing w:after="0" w:line="240" w:lineRule="auto"/>
        <w:ind w:firstLine="709"/>
        <w:jc w:val="both"/>
        <w:rPr>
          <w:rFonts w:ascii="Times New Roman" w:eastAsia="Times New Roman" w:hAnsi="Times New Roman" w:cs="Times New Roman"/>
          <w:sz w:val="28"/>
          <w:szCs w:val="28"/>
          <w:lang w:eastAsia="ru-RU"/>
        </w:rPr>
      </w:pPr>
      <w:r w:rsidRPr="00F67108">
        <w:rPr>
          <w:rFonts w:ascii="Times New Roman" w:eastAsia="Times New Roman" w:hAnsi="Times New Roman" w:cs="Times New Roman"/>
          <w:sz w:val="28"/>
          <w:szCs w:val="28"/>
          <w:lang w:eastAsia="ru-RU"/>
        </w:rPr>
        <w:t>Осенью 1833, не достигнув пятнадцатилетнего возраста, поступил в Московский университет, а в следующем году перевелся в Петербургский университет, который окончил в 1936 по словесному отделению философского факультета.</w:t>
      </w:r>
    </w:p>
    <w:p w:rsidR="00F67108" w:rsidRPr="00F67108" w:rsidRDefault="00F67108" w:rsidP="00F67108">
      <w:pPr>
        <w:spacing w:after="0" w:line="240" w:lineRule="auto"/>
        <w:ind w:firstLine="709"/>
        <w:jc w:val="both"/>
        <w:rPr>
          <w:rFonts w:ascii="Times New Roman" w:eastAsia="Times New Roman" w:hAnsi="Times New Roman" w:cs="Times New Roman"/>
          <w:sz w:val="28"/>
          <w:szCs w:val="28"/>
          <w:lang w:eastAsia="ru-RU"/>
        </w:rPr>
      </w:pPr>
      <w:r w:rsidRPr="00F67108">
        <w:rPr>
          <w:rFonts w:ascii="Times New Roman" w:eastAsia="Times New Roman" w:hAnsi="Times New Roman" w:cs="Times New Roman"/>
          <w:sz w:val="28"/>
          <w:szCs w:val="28"/>
          <w:lang w:eastAsia="ru-RU"/>
        </w:rPr>
        <w:t xml:space="preserve">В мае 1838 он уехал в Берлин слушать лекции по классической филологии и философии. Познакомился и сдружился с Н. Станкевичем и М. Бакуниным, встречи с которыми имели гораздо большее значение, чем </w:t>
      </w:r>
      <w:r w:rsidRPr="00F67108">
        <w:rPr>
          <w:rFonts w:ascii="Times New Roman" w:eastAsia="Times New Roman" w:hAnsi="Times New Roman" w:cs="Times New Roman"/>
          <w:sz w:val="28"/>
          <w:szCs w:val="28"/>
          <w:lang w:eastAsia="ru-RU"/>
        </w:rPr>
        <w:lastRenderedPageBreak/>
        <w:t>лекции берлинских профессоров. Провел за границей более двух учебных лет, сочетая занятия с продолжительными путешествиями: объездил Германию, побывал в Голландии и Франции, несколько месяцев жил в Италии.</w:t>
      </w:r>
    </w:p>
    <w:p w:rsidR="00F67108" w:rsidRPr="00F67108" w:rsidRDefault="00F67108" w:rsidP="00F67108">
      <w:pPr>
        <w:spacing w:after="0" w:line="240" w:lineRule="auto"/>
        <w:ind w:firstLine="709"/>
        <w:jc w:val="both"/>
        <w:rPr>
          <w:rFonts w:ascii="Times New Roman" w:eastAsia="Times New Roman" w:hAnsi="Times New Roman" w:cs="Times New Roman"/>
          <w:sz w:val="28"/>
          <w:szCs w:val="28"/>
          <w:lang w:eastAsia="ru-RU"/>
        </w:rPr>
      </w:pPr>
      <w:r w:rsidRPr="00F67108">
        <w:rPr>
          <w:rFonts w:ascii="Times New Roman" w:eastAsia="Times New Roman" w:hAnsi="Times New Roman" w:cs="Times New Roman"/>
          <w:sz w:val="28"/>
          <w:szCs w:val="28"/>
          <w:lang w:eastAsia="ru-RU"/>
        </w:rPr>
        <w:t xml:space="preserve">Вернувшись в 1841 на родину, поселился в Москве, где готовился к магистерским экзаменам и посещал литературные кружки и салоны: познакомился с Гоголем, Аксаковым, Хомяковым. В одну из поездок в Петербург — с </w:t>
      </w:r>
      <w:proofErr w:type="spellStart"/>
      <w:r w:rsidRPr="00F67108">
        <w:rPr>
          <w:rFonts w:ascii="Times New Roman" w:eastAsia="Times New Roman" w:hAnsi="Times New Roman" w:cs="Times New Roman"/>
          <w:sz w:val="28"/>
          <w:szCs w:val="28"/>
          <w:lang w:eastAsia="ru-RU"/>
        </w:rPr>
        <w:t>Герценым</w:t>
      </w:r>
      <w:proofErr w:type="spellEnd"/>
      <w:r w:rsidRPr="00F67108">
        <w:rPr>
          <w:rFonts w:ascii="Times New Roman" w:eastAsia="Times New Roman" w:hAnsi="Times New Roman" w:cs="Times New Roman"/>
          <w:sz w:val="28"/>
          <w:szCs w:val="28"/>
          <w:lang w:eastAsia="ru-RU"/>
        </w:rPr>
        <w:t>.</w:t>
      </w:r>
    </w:p>
    <w:p w:rsidR="00F67108" w:rsidRPr="00F67108" w:rsidRDefault="00F67108" w:rsidP="00F67108">
      <w:pPr>
        <w:spacing w:after="0" w:line="240" w:lineRule="auto"/>
        <w:ind w:firstLine="709"/>
        <w:jc w:val="both"/>
        <w:rPr>
          <w:rFonts w:ascii="Times New Roman" w:eastAsia="Times New Roman" w:hAnsi="Times New Roman" w:cs="Times New Roman"/>
          <w:sz w:val="28"/>
          <w:szCs w:val="28"/>
          <w:lang w:eastAsia="ru-RU"/>
        </w:rPr>
      </w:pPr>
      <w:r w:rsidRPr="00F67108">
        <w:rPr>
          <w:rFonts w:ascii="Times New Roman" w:eastAsia="Times New Roman" w:hAnsi="Times New Roman" w:cs="Times New Roman"/>
          <w:sz w:val="28"/>
          <w:szCs w:val="28"/>
          <w:lang w:eastAsia="ru-RU"/>
        </w:rPr>
        <w:t>В 1842 успешно сдал магистерские экзамены, надеясь получить место профессора в Московском университете, но, поскольку философия была взята под подозрение николаевским правительством, кафедры философии были упразднены в русских университетах, стать профессором не удалось.</w:t>
      </w:r>
    </w:p>
    <w:p w:rsidR="00F67108" w:rsidRPr="00F67108" w:rsidRDefault="00F67108" w:rsidP="00F67108">
      <w:pPr>
        <w:spacing w:after="0" w:line="240" w:lineRule="auto"/>
        <w:ind w:firstLine="709"/>
        <w:jc w:val="both"/>
        <w:rPr>
          <w:rFonts w:ascii="Times New Roman" w:eastAsia="Times New Roman" w:hAnsi="Times New Roman" w:cs="Times New Roman"/>
          <w:sz w:val="28"/>
          <w:szCs w:val="28"/>
          <w:lang w:eastAsia="ru-RU"/>
        </w:rPr>
      </w:pPr>
      <w:r w:rsidRPr="00F67108">
        <w:rPr>
          <w:rFonts w:ascii="Times New Roman" w:eastAsia="Times New Roman" w:hAnsi="Times New Roman" w:cs="Times New Roman"/>
          <w:noProof/>
          <w:sz w:val="28"/>
          <w:szCs w:val="28"/>
          <w:lang w:eastAsia="ru-RU"/>
        </w:rPr>
        <w:drawing>
          <wp:anchor distT="95250" distB="95250" distL="95250" distR="95250" simplePos="0" relativeHeight="251660288" behindDoc="0" locked="0" layoutInCell="1" allowOverlap="0" wp14:anchorId="33E4D516" wp14:editId="6CCF8BC6">
            <wp:simplePos x="0" y="0"/>
            <wp:positionH relativeFrom="column">
              <wp:align>right</wp:align>
            </wp:positionH>
            <wp:positionV relativeFrom="line">
              <wp:posOffset>0</wp:posOffset>
            </wp:positionV>
            <wp:extent cx="2790825" cy="2667000"/>
            <wp:effectExtent l="0" t="0" r="9525" b="0"/>
            <wp:wrapSquare wrapText="bothSides"/>
            <wp:docPr id="1" name="Рисунок 1" descr="Турген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ургенев"/>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825"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108">
        <w:rPr>
          <w:rFonts w:ascii="Times New Roman" w:eastAsia="Times New Roman" w:hAnsi="Times New Roman" w:cs="Times New Roman"/>
          <w:sz w:val="28"/>
          <w:szCs w:val="28"/>
          <w:lang w:eastAsia="ru-RU"/>
        </w:rPr>
        <w:t>В 1843 Тургенев поступил на службу чиновником "особенной канцелярии" министра внутренних дел, где служил в течение двух лет. В этом же году состоялось знакомство с Белинским и его окружением. Общественные и литературные взгляды Тургенева определялись в этот период в основном влиянием Белинского. Тургенев публиковал свои стихотворения, поэмы, драматические произведения, повести. Критик направлял его работу своими оценками и дружескими советами.</w:t>
      </w:r>
    </w:p>
    <w:p w:rsidR="00F67108" w:rsidRPr="00F67108" w:rsidRDefault="00F67108" w:rsidP="00F67108">
      <w:pPr>
        <w:spacing w:after="0" w:line="240" w:lineRule="auto"/>
        <w:ind w:firstLine="709"/>
        <w:jc w:val="both"/>
        <w:rPr>
          <w:rFonts w:ascii="Times New Roman" w:eastAsia="Times New Roman" w:hAnsi="Times New Roman" w:cs="Times New Roman"/>
          <w:sz w:val="28"/>
          <w:szCs w:val="28"/>
          <w:lang w:eastAsia="ru-RU"/>
        </w:rPr>
      </w:pPr>
      <w:r w:rsidRPr="00F67108">
        <w:rPr>
          <w:rFonts w:ascii="Times New Roman" w:eastAsia="Times New Roman" w:hAnsi="Times New Roman" w:cs="Times New Roman"/>
          <w:sz w:val="28"/>
          <w:szCs w:val="28"/>
          <w:lang w:eastAsia="ru-RU"/>
        </w:rPr>
        <w:t xml:space="preserve">В 1847 Тургенев надолго уехал за границу: любовь к знаменитой французской певице Полине Виардо, с которой он познакомился в 1843 во время ее гастролей в Петербурге, увела его из России. Три года прожил он в Германии, затем в Париже и в поместье семьи Виардо. Еще до отъезда отдал в "Современник" очерк "Хорь и </w:t>
      </w:r>
      <w:proofErr w:type="spellStart"/>
      <w:r w:rsidRPr="00F67108">
        <w:rPr>
          <w:rFonts w:ascii="Times New Roman" w:eastAsia="Times New Roman" w:hAnsi="Times New Roman" w:cs="Times New Roman"/>
          <w:sz w:val="28"/>
          <w:szCs w:val="28"/>
          <w:lang w:eastAsia="ru-RU"/>
        </w:rPr>
        <w:t>Калиныч</w:t>
      </w:r>
      <w:proofErr w:type="spellEnd"/>
      <w:r w:rsidRPr="00F67108">
        <w:rPr>
          <w:rFonts w:ascii="Times New Roman" w:eastAsia="Times New Roman" w:hAnsi="Times New Roman" w:cs="Times New Roman"/>
          <w:sz w:val="28"/>
          <w:szCs w:val="28"/>
          <w:lang w:eastAsia="ru-RU"/>
        </w:rPr>
        <w:t>", который имел шумный успех. Следующие очерки из народной жизни публиковались в том же журнале на протяжении пяти лет. В 1852 вышли отдельной книгой под названием "Записки охотника".</w:t>
      </w:r>
    </w:p>
    <w:p w:rsidR="00F67108" w:rsidRPr="00F67108" w:rsidRDefault="00F67108" w:rsidP="00F67108">
      <w:pPr>
        <w:spacing w:after="0" w:line="240" w:lineRule="auto"/>
        <w:ind w:firstLine="709"/>
        <w:jc w:val="both"/>
        <w:rPr>
          <w:rFonts w:ascii="Times New Roman" w:eastAsia="Times New Roman" w:hAnsi="Times New Roman" w:cs="Times New Roman"/>
          <w:sz w:val="28"/>
          <w:szCs w:val="28"/>
          <w:lang w:eastAsia="ru-RU"/>
        </w:rPr>
      </w:pPr>
      <w:r w:rsidRPr="00F67108">
        <w:rPr>
          <w:rFonts w:ascii="Times New Roman" w:eastAsia="Times New Roman" w:hAnsi="Times New Roman" w:cs="Times New Roman"/>
          <w:sz w:val="28"/>
          <w:szCs w:val="28"/>
          <w:lang w:eastAsia="ru-RU"/>
        </w:rPr>
        <w:t>В 1850 писатель возвратился в Россию, в качестве автора и критика сотрудничал в "Современнике", ставшем своеобразным центром русской литературной жизни.</w:t>
      </w:r>
    </w:p>
    <w:p w:rsidR="00F67108" w:rsidRPr="00F67108" w:rsidRDefault="00F67108" w:rsidP="00F67108">
      <w:pPr>
        <w:spacing w:after="0" w:line="240" w:lineRule="auto"/>
        <w:ind w:firstLine="709"/>
        <w:jc w:val="both"/>
        <w:rPr>
          <w:rFonts w:ascii="Times New Roman" w:eastAsia="Times New Roman" w:hAnsi="Times New Roman" w:cs="Times New Roman"/>
          <w:sz w:val="28"/>
          <w:szCs w:val="28"/>
          <w:lang w:eastAsia="ru-RU"/>
        </w:rPr>
      </w:pPr>
      <w:r w:rsidRPr="00F67108">
        <w:rPr>
          <w:rFonts w:ascii="Times New Roman" w:eastAsia="Times New Roman" w:hAnsi="Times New Roman" w:cs="Times New Roman"/>
          <w:sz w:val="28"/>
          <w:szCs w:val="28"/>
          <w:lang w:eastAsia="ru-RU"/>
        </w:rPr>
        <w:t>Под впечатлением смерти Гоголя в 1852 он опубликовал некролог, запрещенный цензурой. За это был арестован на месяц, а затем выслан в свое имение под присмотр полиции без права выезда за пределы Орловской губернии.</w:t>
      </w:r>
    </w:p>
    <w:p w:rsidR="00F67108" w:rsidRPr="00F67108" w:rsidRDefault="00F67108" w:rsidP="00F67108">
      <w:pPr>
        <w:spacing w:after="0" w:line="240" w:lineRule="auto"/>
        <w:ind w:firstLine="709"/>
        <w:jc w:val="both"/>
        <w:rPr>
          <w:rFonts w:ascii="Times New Roman" w:eastAsia="Times New Roman" w:hAnsi="Times New Roman" w:cs="Times New Roman"/>
          <w:sz w:val="28"/>
          <w:szCs w:val="28"/>
          <w:lang w:eastAsia="ru-RU"/>
        </w:rPr>
      </w:pPr>
      <w:r w:rsidRPr="00F67108">
        <w:rPr>
          <w:rFonts w:ascii="Times New Roman" w:eastAsia="Times New Roman" w:hAnsi="Times New Roman" w:cs="Times New Roman"/>
          <w:sz w:val="28"/>
          <w:szCs w:val="28"/>
          <w:lang w:eastAsia="ru-RU"/>
        </w:rPr>
        <w:t>В 1853 было разрешено приезжать в Петербург, но право выезда за границу было возвращено только в 1856.</w:t>
      </w:r>
    </w:p>
    <w:p w:rsidR="00F67108" w:rsidRPr="00F67108" w:rsidRDefault="00F67108" w:rsidP="00F67108">
      <w:pPr>
        <w:spacing w:after="0" w:line="240" w:lineRule="auto"/>
        <w:ind w:firstLine="709"/>
        <w:jc w:val="both"/>
        <w:rPr>
          <w:rFonts w:ascii="Times New Roman" w:eastAsia="Times New Roman" w:hAnsi="Times New Roman" w:cs="Times New Roman"/>
          <w:sz w:val="28"/>
          <w:szCs w:val="28"/>
          <w:lang w:eastAsia="ru-RU"/>
        </w:rPr>
      </w:pPr>
      <w:r w:rsidRPr="00F67108">
        <w:rPr>
          <w:rFonts w:ascii="Times New Roman" w:eastAsia="Times New Roman" w:hAnsi="Times New Roman" w:cs="Times New Roman"/>
          <w:sz w:val="28"/>
          <w:szCs w:val="28"/>
          <w:lang w:eastAsia="ru-RU"/>
        </w:rPr>
        <w:lastRenderedPageBreak/>
        <w:t>Наряду с "охотничьими" рассказами Тургенев написал несколько пьес: "</w:t>
      </w:r>
      <w:proofErr w:type="gramStart"/>
      <w:r w:rsidRPr="00F67108">
        <w:rPr>
          <w:rFonts w:ascii="Times New Roman" w:eastAsia="Times New Roman" w:hAnsi="Times New Roman" w:cs="Times New Roman"/>
          <w:sz w:val="28"/>
          <w:szCs w:val="28"/>
          <w:lang w:eastAsia="ru-RU"/>
        </w:rPr>
        <w:t>Нахлебник</w:t>
      </w:r>
      <w:proofErr w:type="gramEnd"/>
      <w:r w:rsidRPr="00F67108">
        <w:rPr>
          <w:rFonts w:ascii="Times New Roman" w:eastAsia="Times New Roman" w:hAnsi="Times New Roman" w:cs="Times New Roman"/>
          <w:sz w:val="28"/>
          <w:szCs w:val="28"/>
          <w:lang w:eastAsia="ru-RU"/>
        </w:rPr>
        <w:t>" (1848), "Холостяк" (1849), "Месяц в деревне" (1850), "Провинциалка" (1850). Во время ареста и ссылки создал повести "Муму" (1852) и "Постоялый двор" (1852) на "крестьянскую" тему. Однако его все больше занимала жизнь русской интеллигенции, которой посвящены повести "Дневник лишнего человека" (1850); "Яков Пасынков" (1855); "Переписка" (1856). Работа над повестями облегчила переход к роману.</w:t>
      </w:r>
    </w:p>
    <w:p w:rsidR="00F67108" w:rsidRPr="00F67108" w:rsidRDefault="00F67108" w:rsidP="00F67108">
      <w:pPr>
        <w:spacing w:after="0" w:line="240" w:lineRule="auto"/>
        <w:ind w:firstLine="709"/>
        <w:jc w:val="both"/>
        <w:rPr>
          <w:rFonts w:ascii="Times New Roman" w:eastAsia="Times New Roman" w:hAnsi="Times New Roman" w:cs="Times New Roman"/>
          <w:sz w:val="28"/>
          <w:szCs w:val="28"/>
          <w:lang w:eastAsia="ru-RU"/>
        </w:rPr>
      </w:pPr>
      <w:r w:rsidRPr="00F67108">
        <w:rPr>
          <w:rFonts w:ascii="Times New Roman" w:eastAsia="Times New Roman" w:hAnsi="Times New Roman" w:cs="Times New Roman"/>
          <w:sz w:val="28"/>
          <w:szCs w:val="28"/>
          <w:lang w:eastAsia="ru-RU"/>
        </w:rPr>
        <w:t>Летом 1855 в Спасском был написан роман "Рудин" и в последующие годы романы: в 1859 — "Дворянское гнездо"; в 1860 — "Накануне", в 1862 — "Отцы и дети".</w:t>
      </w:r>
    </w:p>
    <w:p w:rsidR="00F67108" w:rsidRPr="00F67108" w:rsidRDefault="00F67108" w:rsidP="00F67108">
      <w:pPr>
        <w:spacing w:after="0" w:line="240" w:lineRule="auto"/>
        <w:ind w:firstLine="709"/>
        <w:jc w:val="both"/>
        <w:rPr>
          <w:rFonts w:ascii="Times New Roman" w:eastAsia="Times New Roman" w:hAnsi="Times New Roman" w:cs="Times New Roman"/>
          <w:sz w:val="28"/>
          <w:szCs w:val="28"/>
          <w:lang w:eastAsia="ru-RU"/>
        </w:rPr>
      </w:pPr>
      <w:r w:rsidRPr="00F67108">
        <w:rPr>
          <w:rFonts w:ascii="Times New Roman" w:eastAsia="Times New Roman" w:hAnsi="Times New Roman" w:cs="Times New Roman"/>
          <w:sz w:val="28"/>
          <w:szCs w:val="28"/>
          <w:lang w:eastAsia="ru-RU"/>
        </w:rPr>
        <w:t xml:space="preserve">Ситуация в России быстро менялась: правительство объявило о намерении освободить крестьян от крепостной зависимости, началась подготовка реформы, порождая многочисленные планы предстоящего переустройства. Тургенев принимал активное участие в этом процессе, стал негласным сотрудником Герцена, посылая обличительный материал в журнал "Колокол", сотрудничал и с "Современником", собиравшим вокруг себя главные силы передовой литературы и публицистики. Литераторы разных направлений поначалу выступали единым фронтом, но скоро появились острые разногласия. Произошел разрыв Тургенева с журналом "Современник", причиной которого стала статья Добролюбова "Когда же придет настоящий день?", посвященная роману Тургенева "Накануне", в которой критик предсказывал скорое появление русского Инсарова, приближение дня революции. Тургенев не принял подобной трактовки романа и просил Некрасова не печатать эту статью. Некрасов стал на сторону Добролюбова и Чернышевского, и Тургенев ушел из "Современника". К 1862 — 1863 относится его полемика с </w:t>
      </w:r>
      <w:proofErr w:type="spellStart"/>
      <w:r w:rsidRPr="00F67108">
        <w:rPr>
          <w:rFonts w:ascii="Times New Roman" w:eastAsia="Times New Roman" w:hAnsi="Times New Roman" w:cs="Times New Roman"/>
          <w:sz w:val="28"/>
          <w:szCs w:val="28"/>
          <w:lang w:eastAsia="ru-RU"/>
        </w:rPr>
        <w:t>Герценым</w:t>
      </w:r>
      <w:proofErr w:type="spellEnd"/>
      <w:r w:rsidRPr="00F67108">
        <w:rPr>
          <w:rFonts w:ascii="Times New Roman" w:eastAsia="Times New Roman" w:hAnsi="Times New Roman" w:cs="Times New Roman"/>
          <w:sz w:val="28"/>
          <w:szCs w:val="28"/>
          <w:lang w:eastAsia="ru-RU"/>
        </w:rPr>
        <w:t xml:space="preserve"> по вопросу о дальнейших путях развития России, приведшая к расхождению между ними. Возлагая надежды на реформы "сверху", Тургенев считал необоснованной веру Герцена в революционные и социалистические устремления крестьянства.</w:t>
      </w:r>
    </w:p>
    <w:p w:rsidR="00F67108" w:rsidRPr="00F67108" w:rsidRDefault="00F67108" w:rsidP="00F67108">
      <w:pPr>
        <w:spacing w:after="0" w:line="240" w:lineRule="auto"/>
        <w:ind w:firstLine="709"/>
        <w:jc w:val="both"/>
        <w:rPr>
          <w:rFonts w:ascii="Times New Roman" w:eastAsia="Times New Roman" w:hAnsi="Times New Roman" w:cs="Times New Roman"/>
          <w:sz w:val="28"/>
          <w:szCs w:val="28"/>
          <w:lang w:eastAsia="ru-RU"/>
        </w:rPr>
      </w:pPr>
      <w:r w:rsidRPr="00F67108">
        <w:rPr>
          <w:rFonts w:ascii="Times New Roman" w:eastAsia="Times New Roman" w:hAnsi="Times New Roman" w:cs="Times New Roman"/>
          <w:sz w:val="28"/>
          <w:szCs w:val="28"/>
          <w:lang w:eastAsia="ru-RU"/>
        </w:rPr>
        <w:t xml:space="preserve">С 1863 писатель поселился вместе с семьей Виардо в </w:t>
      </w:r>
      <w:proofErr w:type="gramStart"/>
      <w:r w:rsidRPr="00F67108">
        <w:rPr>
          <w:rFonts w:ascii="Times New Roman" w:eastAsia="Times New Roman" w:hAnsi="Times New Roman" w:cs="Times New Roman"/>
          <w:sz w:val="28"/>
          <w:szCs w:val="28"/>
          <w:lang w:eastAsia="ru-RU"/>
        </w:rPr>
        <w:t>Баден-Бадене</w:t>
      </w:r>
      <w:proofErr w:type="gramEnd"/>
      <w:r w:rsidRPr="00F67108">
        <w:rPr>
          <w:rFonts w:ascii="Times New Roman" w:eastAsia="Times New Roman" w:hAnsi="Times New Roman" w:cs="Times New Roman"/>
          <w:sz w:val="28"/>
          <w:szCs w:val="28"/>
          <w:lang w:eastAsia="ru-RU"/>
        </w:rPr>
        <w:t>. Тогда же стал сотрудничать с либерально-буржуазным "Вестником Европы", в котором были опубликованы все его последующие крупные произведения, в том числе и последний роман "Новь" (1876).</w:t>
      </w:r>
    </w:p>
    <w:p w:rsidR="00F67108" w:rsidRPr="00F67108" w:rsidRDefault="00F67108" w:rsidP="00F67108">
      <w:pPr>
        <w:spacing w:after="0" w:line="240" w:lineRule="auto"/>
        <w:ind w:firstLine="709"/>
        <w:jc w:val="both"/>
        <w:rPr>
          <w:rFonts w:ascii="Times New Roman" w:eastAsia="Times New Roman" w:hAnsi="Times New Roman" w:cs="Times New Roman"/>
          <w:sz w:val="28"/>
          <w:szCs w:val="28"/>
          <w:lang w:eastAsia="ru-RU"/>
        </w:rPr>
      </w:pPr>
      <w:r w:rsidRPr="00F67108">
        <w:rPr>
          <w:rFonts w:ascii="Times New Roman" w:eastAsia="Times New Roman" w:hAnsi="Times New Roman" w:cs="Times New Roman"/>
          <w:sz w:val="28"/>
          <w:szCs w:val="28"/>
          <w:lang w:eastAsia="ru-RU"/>
        </w:rPr>
        <w:t xml:space="preserve">Следуя за семьей Виардо, Тургенев переехал в Париж. В дни Парижской коммуны жил в Лондоне, после ее разгрома вернулся во Францию, где оставался до конца своей жизни, проводя зимы в Париже, а летние месяцы за городом, в </w:t>
      </w:r>
      <w:proofErr w:type="spellStart"/>
      <w:r w:rsidRPr="00F67108">
        <w:rPr>
          <w:rFonts w:ascii="Times New Roman" w:eastAsia="Times New Roman" w:hAnsi="Times New Roman" w:cs="Times New Roman"/>
          <w:sz w:val="28"/>
          <w:szCs w:val="28"/>
          <w:lang w:eastAsia="ru-RU"/>
        </w:rPr>
        <w:t>Буживале</w:t>
      </w:r>
      <w:proofErr w:type="spellEnd"/>
      <w:r w:rsidRPr="00F67108">
        <w:rPr>
          <w:rFonts w:ascii="Times New Roman" w:eastAsia="Times New Roman" w:hAnsi="Times New Roman" w:cs="Times New Roman"/>
          <w:sz w:val="28"/>
          <w:szCs w:val="28"/>
          <w:lang w:eastAsia="ru-RU"/>
        </w:rPr>
        <w:t>, и совершая каждую весну непродолжительные поездки в Россию.</w:t>
      </w:r>
    </w:p>
    <w:p w:rsidR="00F67108" w:rsidRPr="00F67108" w:rsidRDefault="00F67108" w:rsidP="00F67108">
      <w:pPr>
        <w:spacing w:after="0" w:line="240" w:lineRule="auto"/>
        <w:ind w:firstLine="709"/>
        <w:jc w:val="both"/>
        <w:rPr>
          <w:rFonts w:ascii="Times New Roman" w:eastAsia="Times New Roman" w:hAnsi="Times New Roman" w:cs="Times New Roman"/>
          <w:sz w:val="28"/>
          <w:szCs w:val="28"/>
          <w:lang w:eastAsia="ru-RU"/>
        </w:rPr>
      </w:pPr>
      <w:r w:rsidRPr="00F67108">
        <w:rPr>
          <w:rFonts w:ascii="Times New Roman" w:eastAsia="Times New Roman" w:hAnsi="Times New Roman" w:cs="Times New Roman"/>
          <w:sz w:val="28"/>
          <w:szCs w:val="28"/>
          <w:lang w:eastAsia="ru-RU"/>
        </w:rPr>
        <w:t>Общественный подъем 1870-х в России, связанный с попытками народников найти революционный выход из кризиса, писатель встретил с интересом, сблизился с руководителями движения, оказывал материальную помощь в издании сборника "Вперед". Вновь пробудился его давний интерес к народной теме, возвратился к "Запискам охотника", дополняя их новыми очерками, написал повести "Пунин и Бабурин" (1874), "Часы" (1875) и др.</w:t>
      </w:r>
    </w:p>
    <w:p w:rsidR="00F67108" w:rsidRPr="00F67108" w:rsidRDefault="00F67108" w:rsidP="00F67108">
      <w:pPr>
        <w:spacing w:after="0" w:line="240" w:lineRule="auto"/>
        <w:ind w:firstLine="709"/>
        <w:jc w:val="both"/>
        <w:rPr>
          <w:rFonts w:ascii="Times New Roman" w:eastAsia="Times New Roman" w:hAnsi="Times New Roman" w:cs="Times New Roman"/>
          <w:sz w:val="28"/>
          <w:szCs w:val="28"/>
          <w:lang w:eastAsia="ru-RU"/>
        </w:rPr>
      </w:pPr>
      <w:r w:rsidRPr="00F67108">
        <w:rPr>
          <w:rFonts w:ascii="Times New Roman" w:eastAsia="Times New Roman" w:hAnsi="Times New Roman" w:cs="Times New Roman"/>
          <w:sz w:val="28"/>
          <w:szCs w:val="28"/>
          <w:lang w:eastAsia="ru-RU"/>
        </w:rPr>
        <w:lastRenderedPageBreak/>
        <w:t>Началось общественное оживление среди учащейся молодежи, среди широких слоев общества. Популярность Тургенева, в свое время поколебленная его разрывом с "Современником", теперь снова восстановилась и стала быстро расти. В феврале 1879, когда он приехал в Россию, его чествовали на литературных вечерах и торжественных обедах, усиленно приглашая остаться на родине. Тургенев даже склонен был прекратить добровольное изгнание, однако это намерение не было осуществлено. Весной 1882 обнаружились первые признаки тяжелой болезни, лишившей писателя возможности передвижения (рак позвоночника).</w:t>
      </w:r>
    </w:p>
    <w:p w:rsidR="00F67108" w:rsidRPr="00F67108" w:rsidRDefault="00F67108" w:rsidP="00F67108">
      <w:pPr>
        <w:spacing w:after="0" w:line="240" w:lineRule="auto"/>
        <w:ind w:firstLine="709"/>
        <w:jc w:val="both"/>
        <w:rPr>
          <w:rFonts w:ascii="Times New Roman" w:eastAsia="Times New Roman" w:hAnsi="Times New Roman" w:cs="Times New Roman"/>
          <w:sz w:val="28"/>
          <w:szCs w:val="28"/>
          <w:lang w:eastAsia="ru-RU"/>
        </w:rPr>
      </w:pPr>
      <w:r w:rsidRPr="00F67108">
        <w:rPr>
          <w:rFonts w:ascii="Times New Roman" w:eastAsia="Times New Roman" w:hAnsi="Times New Roman" w:cs="Times New Roman"/>
          <w:sz w:val="28"/>
          <w:szCs w:val="28"/>
          <w:lang w:eastAsia="ru-RU"/>
        </w:rPr>
        <w:t xml:space="preserve">22 августа (3 сентября </w:t>
      </w:r>
      <w:proofErr w:type="spellStart"/>
      <w:r w:rsidRPr="00F67108">
        <w:rPr>
          <w:rFonts w:ascii="Times New Roman" w:eastAsia="Times New Roman" w:hAnsi="Times New Roman" w:cs="Times New Roman"/>
          <w:sz w:val="28"/>
          <w:szCs w:val="28"/>
          <w:lang w:eastAsia="ru-RU"/>
        </w:rPr>
        <w:t>н.с</w:t>
      </w:r>
      <w:proofErr w:type="spellEnd"/>
      <w:r w:rsidRPr="00F67108">
        <w:rPr>
          <w:rFonts w:ascii="Times New Roman" w:eastAsia="Times New Roman" w:hAnsi="Times New Roman" w:cs="Times New Roman"/>
          <w:sz w:val="28"/>
          <w:szCs w:val="28"/>
          <w:lang w:eastAsia="ru-RU"/>
        </w:rPr>
        <w:t xml:space="preserve">.) 1883 Тургенев умер в </w:t>
      </w:r>
      <w:proofErr w:type="spellStart"/>
      <w:r w:rsidRPr="00F67108">
        <w:rPr>
          <w:rFonts w:ascii="Times New Roman" w:eastAsia="Times New Roman" w:hAnsi="Times New Roman" w:cs="Times New Roman"/>
          <w:sz w:val="28"/>
          <w:szCs w:val="28"/>
          <w:lang w:eastAsia="ru-RU"/>
        </w:rPr>
        <w:t>Буживале</w:t>
      </w:r>
      <w:proofErr w:type="spellEnd"/>
      <w:r w:rsidRPr="00F67108">
        <w:rPr>
          <w:rFonts w:ascii="Times New Roman" w:eastAsia="Times New Roman" w:hAnsi="Times New Roman" w:cs="Times New Roman"/>
          <w:sz w:val="28"/>
          <w:szCs w:val="28"/>
          <w:lang w:eastAsia="ru-RU"/>
        </w:rPr>
        <w:t>. Согласно завещанию писателя, тело его было перевезено в Россию и похоронено в Петербурге.</w:t>
      </w:r>
    </w:p>
    <w:bookmarkEnd w:id="0"/>
    <w:p w:rsidR="00993EC5" w:rsidRPr="00F67108" w:rsidRDefault="00993EC5" w:rsidP="00F67108">
      <w:pPr>
        <w:spacing w:after="0" w:line="240" w:lineRule="auto"/>
        <w:ind w:firstLine="709"/>
        <w:rPr>
          <w:sz w:val="28"/>
          <w:szCs w:val="28"/>
        </w:rPr>
      </w:pPr>
    </w:p>
    <w:sectPr w:rsidR="00993EC5" w:rsidRPr="00F67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08"/>
    <w:rsid w:val="00993EC5"/>
    <w:rsid w:val="00F67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671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671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71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6710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67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671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671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671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71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6710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67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671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1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ostyor.ru/poetry/poem65.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1145</Words>
  <Characters>6529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2016-04-04T01:37:00Z</dcterms:created>
  <dcterms:modified xsi:type="dcterms:W3CDTF">2016-04-04T01:45:00Z</dcterms:modified>
</cp:coreProperties>
</file>